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9420" w14:textId="77777777" w:rsidR="00226A3E" w:rsidRPr="00CF2307" w:rsidRDefault="00226A3E" w:rsidP="00E10622">
      <w:pPr>
        <w:spacing w:after="0"/>
        <w:ind w:left="360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F2307">
        <w:rPr>
          <w:rFonts w:ascii="Arial" w:hAnsi="Arial" w:cs="Arial"/>
          <w:b/>
          <w:sz w:val="28"/>
          <w:szCs w:val="28"/>
          <w:lang w:val="es-ES"/>
        </w:rPr>
        <w:t>CUENTA DE COBRO</w:t>
      </w:r>
    </w:p>
    <w:p w14:paraId="250E42F4" w14:textId="77777777" w:rsidR="00E10622" w:rsidRDefault="00E10622" w:rsidP="00E10622">
      <w:pPr>
        <w:spacing w:after="0"/>
        <w:ind w:left="360"/>
        <w:jc w:val="center"/>
        <w:rPr>
          <w:rFonts w:ascii="Arial" w:hAnsi="Arial" w:cs="Arial"/>
          <w:color w:val="FF0000"/>
          <w:sz w:val="28"/>
          <w:szCs w:val="28"/>
          <w:lang w:val="es-ES"/>
        </w:rPr>
      </w:pPr>
    </w:p>
    <w:p w14:paraId="2F2B4E61" w14:textId="77777777" w:rsidR="00E10622" w:rsidRPr="00226A3E" w:rsidRDefault="00E10622" w:rsidP="00E10622">
      <w:pPr>
        <w:spacing w:after="0"/>
        <w:ind w:left="360"/>
        <w:jc w:val="center"/>
        <w:rPr>
          <w:rFonts w:ascii="Arial" w:hAnsi="Arial" w:cs="Arial"/>
          <w:color w:val="FF0000"/>
          <w:sz w:val="28"/>
          <w:szCs w:val="28"/>
          <w:lang w:val="es-ES"/>
        </w:rPr>
      </w:pPr>
    </w:p>
    <w:p w14:paraId="2B6A9A82" w14:textId="77777777" w:rsidR="00F15B29" w:rsidRDefault="00063AAD" w:rsidP="00E10622">
      <w:pPr>
        <w:spacing w:after="0"/>
        <w:jc w:val="center"/>
        <w:rPr>
          <w:rFonts w:ascii="Arial" w:hAnsi="Arial" w:cs="Arial"/>
          <w:i/>
          <w:color w:val="7030A0"/>
          <w:lang w:val="es-ES"/>
        </w:rPr>
      </w:pPr>
      <w:r w:rsidRPr="00421EA1">
        <w:rPr>
          <w:rFonts w:ascii="Arial" w:hAnsi="Arial" w:cs="Arial"/>
          <w:lang w:val="es-ES"/>
        </w:rPr>
        <w:t>Ciudad y f</w:t>
      </w:r>
      <w:r w:rsidR="002E59B0" w:rsidRPr="00421EA1">
        <w:rPr>
          <w:rFonts w:ascii="Arial" w:hAnsi="Arial" w:cs="Arial"/>
          <w:lang w:val="es-ES"/>
        </w:rPr>
        <w:t>e</w:t>
      </w:r>
      <w:r w:rsidR="00421EA1">
        <w:rPr>
          <w:rFonts w:ascii="Arial" w:hAnsi="Arial" w:cs="Arial"/>
          <w:lang w:val="es-ES"/>
        </w:rPr>
        <w:t xml:space="preserve">cha de elaboración de la cuenta de cobro </w:t>
      </w:r>
      <w:r w:rsidRPr="00421EA1">
        <w:rPr>
          <w:rFonts w:ascii="Arial" w:hAnsi="Arial" w:cs="Arial"/>
          <w:i/>
          <w:color w:val="7030A0"/>
          <w:lang w:val="es-ES"/>
        </w:rPr>
        <w:t>(Bogotá D.C., 5 de enero de 2020)</w:t>
      </w:r>
    </w:p>
    <w:p w14:paraId="33B63AB4" w14:textId="77777777" w:rsidR="00E10622" w:rsidRPr="00421EA1" w:rsidRDefault="00E10622" w:rsidP="00E10622">
      <w:pPr>
        <w:spacing w:after="0"/>
        <w:jc w:val="center"/>
        <w:rPr>
          <w:rFonts w:ascii="Arial" w:hAnsi="Arial" w:cs="Arial"/>
          <w:i/>
          <w:color w:val="7030A0"/>
          <w:lang w:val="es-ES"/>
        </w:rPr>
      </w:pPr>
    </w:p>
    <w:p w14:paraId="70F6DE2F" w14:textId="77777777" w:rsidR="002E59B0" w:rsidRPr="00305352" w:rsidRDefault="00063AAD" w:rsidP="00E10622">
      <w:pPr>
        <w:spacing w:after="0"/>
        <w:jc w:val="center"/>
        <w:rPr>
          <w:rFonts w:ascii="Arial" w:hAnsi="Arial" w:cs="Arial"/>
          <w:lang w:val="es-ES"/>
        </w:rPr>
      </w:pPr>
      <w:r w:rsidRPr="00305352">
        <w:rPr>
          <w:rFonts w:ascii="Arial" w:hAnsi="Arial" w:cs="Arial"/>
          <w:lang w:val="es-ES"/>
        </w:rPr>
        <w:t xml:space="preserve">Número de </w:t>
      </w:r>
      <w:r w:rsidR="002E59B0" w:rsidRPr="00305352">
        <w:rPr>
          <w:rFonts w:ascii="Arial" w:hAnsi="Arial" w:cs="Arial"/>
          <w:lang w:val="es-ES"/>
        </w:rPr>
        <w:t>la cuenta</w:t>
      </w:r>
      <w:r w:rsidRPr="00305352">
        <w:rPr>
          <w:rFonts w:ascii="Arial" w:hAnsi="Arial" w:cs="Arial"/>
          <w:lang w:val="es-ES"/>
        </w:rPr>
        <w:t xml:space="preserve"> </w:t>
      </w:r>
      <w:r w:rsidRPr="00421EA1">
        <w:rPr>
          <w:rFonts w:ascii="Arial" w:hAnsi="Arial" w:cs="Arial"/>
          <w:i/>
          <w:color w:val="7030A0"/>
          <w:lang w:val="es-ES"/>
        </w:rPr>
        <w:t>(Cuenta de cobro No 001)</w:t>
      </w:r>
    </w:p>
    <w:p w14:paraId="49B6A643" w14:textId="77777777" w:rsidR="002E59B0" w:rsidRDefault="002E59B0" w:rsidP="00E10622">
      <w:pPr>
        <w:spacing w:after="0"/>
        <w:jc w:val="center"/>
        <w:rPr>
          <w:rFonts w:ascii="Arial" w:hAnsi="Arial" w:cs="Arial"/>
          <w:lang w:val="es-ES"/>
        </w:rPr>
      </w:pPr>
    </w:p>
    <w:p w14:paraId="7F153579" w14:textId="77777777" w:rsidR="00E10622" w:rsidRPr="00305352" w:rsidRDefault="00E10622" w:rsidP="00E10622">
      <w:pPr>
        <w:spacing w:after="0"/>
        <w:jc w:val="center"/>
        <w:rPr>
          <w:rFonts w:ascii="Arial" w:hAnsi="Arial" w:cs="Arial"/>
          <w:lang w:val="es-ES"/>
        </w:rPr>
      </w:pPr>
    </w:p>
    <w:p w14:paraId="6BB15AB1" w14:textId="77777777" w:rsidR="002E59B0" w:rsidRPr="00305352" w:rsidRDefault="002E59B0" w:rsidP="00E10622">
      <w:pPr>
        <w:spacing w:after="0"/>
        <w:jc w:val="center"/>
        <w:rPr>
          <w:rFonts w:ascii="Arial" w:hAnsi="Arial" w:cs="Arial"/>
          <w:lang w:val="es-ES"/>
        </w:rPr>
      </w:pPr>
      <w:r w:rsidRPr="00305352">
        <w:rPr>
          <w:rFonts w:ascii="Arial" w:hAnsi="Arial" w:cs="Arial"/>
          <w:lang w:val="es-ES"/>
        </w:rPr>
        <w:t>Nombre del</w:t>
      </w:r>
      <w:r w:rsidR="00421EA1">
        <w:rPr>
          <w:rFonts w:ascii="Arial" w:hAnsi="Arial" w:cs="Arial"/>
          <w:lang w:val="es-ES"/>
        </w:rPr>
        <w:t xml:space="preserve"> deudor con</w:t>
      </w:r>
      <w:r w:rsidRPr="00305352">
        <w:rPr>
          <w:rFonts w:ascii="Arial" w:hAnsi="Arial" w:cs="Arial"/>
          <w:lang w:val="es-ES"/>
        </w:rPr>
        <w:t xml:space="preserve"> NIT</w:t>
      </w:r>
      <w:r w:rsidR="00421EA1">
        <w:rPr>
          <w:rFonts w:ascii="Arial" w:hAnsi="Arial" w:cs="Arial"/>
          <w:lang w:val="es-ES"/>
        </w:rPr>
        <w:t xml:space="preserve"> o cédula </w:t>
      </w:r>
      <w:r w:rsidR="00421EA1" w:rsidRPr="00421EA1">
        <w:rPr>
          <w:rFonts w:ascii="Arial" w:hAnsi="Arial" w:cs="Arial"/>
          <w:i/>
          <w:color w:val="7030A0"/>
          <w:lang w:val="es-ES"/>
        </w:rPr>
        <w:t>(Beneficiario del estímulo)</w:t>
      </w:r>
    </w:p>
    <w:p w14:paraId="0DF11C55" w14:textId="77777777" w:rsidR="002E59B0" w:rsidRPr="00305352" w:rsidRDefault="002E59B0" w:rsidP="00E10622">
      <w:pPr>
        <w:spacing w:after="0"/>
        <w:jc w:val="center"/>
        <w:rPr>
          <w:rFonts w:ascii="Arial" w:hAnsi="Arial" w:cs="Arial"/>
          <w:lang w:val="es-ES"/>
        </w:rPr>
      </w:pPr>
    </w:p>
    <w:p w14:paraId="75D8AF3C" w14:textId="77777777" w:rsidR="002E59B0" w:rsidRPr="00305352" w:rsidRDefault="00421EA1" w:rsidP="00E10622">
      <w:pPr>
        <w:spacing w:after="0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Debe a</w:t>
      </w:r>
      <w:r w:rsidR="002E59B0" w:rsidRPr="00305352">
        <w:rPr>
          <w:rFonts w:ascii="Arial" w:hAnsi="Arial" w:cs="Arial"/>
          <w:lang w:val="es-ES"/>
        </w:rPr>
        <w:t>:</w:t>
      </w:r>
    </w:p>
    <w:p w14:paraId="14C78025" w14:textId="77777777" w:rsidR="002E59B0" w:rsidRPr="00305352" w:rsidRDefault="002E59B0" w:rsidP="00E10622">
      <w:pPr>
        <w:spacing w:after="0"/>
        <w:jc w:val="center"/>
        <w:rPr>
          <w:rFonts w:ascii="Arial" w:hAnsi="Arial" w:cs="Arial"/>
          <w:lang w:val="es-ES"/>
        </w:rPr>
      </w:pPr>
    </w:p>
    <w:p w14:paraId="448BBBEC" w14:textId="77777777" w:rsidR="002E59B0" w:rsidRDefault="002E59B0" w:rsidP="00E10622">
      <w:pPr>
        <w:spacing w:after="0"/>
        <w:jc w:val="center"/>
        <w:rPr>
          <w:rFonts w:ascii="Arial" w:hAnsi="Arial" w:cs="Arial"/>
          <w:i/>
          <w:color w:val="7030A0"/>
          <w:lang w:val="es-ES"/>
        </w:rPr>
      </w:pPr>
      <w:r w:rsidRPr="00305352">
        <w:rPr>
          <w:rFonts w:ascii="Arial" w:hAnsi="Arial" w:cs="Arial"/>
          <w:lang w:val="es-ES"/>
        </w:rPr>
        <w:t xml:space="preserve">Nombre del </w:t>
      </w:r>
      <w:r w:rsidR="00421EA1">
        <w:rPr>
          <w:rFonts w:ascii="Arial" w:hAnsi="Arial" w:cs="Arial"/>
          <w:lang w:val="es-ES"/>
        </w:rPr>
        <w:t>contratista</w:t>
      </w:r>
      <w:r w:rsidRPr="00305352">
        <w:rPr>
          <w:rFonts w:ascii="Arial" w:hAnsi="Arial" w:cs="Arial"/>
          <w:lang w:val="es-ES"/>
        </w:rPr>
        <w:t xml:space="preserve"> </w:t>
      </w:r>
      <w:r w:rsidR="00421EA1">
        <w:rPr>
          <w:rFonts w:ascii="Arial" w:hAnsi="Arial" w:cs="Arial"/>
          <w:lang w:val="es-ES"/>
        </w:rPr>
        <w:t>con</w:t>
      </w:r>
      <w:r w:rsidRPr="00305352">
        <w:rPr>
          <w:rFonts w:ascii="Arial" w:hAnsi="Arial" w:cs="Arial"/>
          <w:lang w:val="es-ES"/>
        </w:rPr>
        <w:t xml:space="preserve"> NIT</w:t>
      </w:r>
      <w:r w:rsidR="00421EA1">
        <w:rPr>
          <w:rFonts w:ascii="Arial" w:hAnsi="Arial" w:cs="Arial"/>
          <w:lang w:val="es-ES"/>
        </w:rPr>
        <w:t xml:space="preserve"> o cédula </w:t>
      </w:r>
      <w:r w:rsidR="00421EA1" w:rsidRPr="00421EA1">
        <w:rPr>
          <w:rFonts w:ascii="Arial" w:hAnsi="Arial" w:cs="Arial"/>
          <w:i/>
          <w:color w:val="7030A0"/>
          <w:lang w:val="es-ES"/>
        </w:rPr>
        <w:t>(Proveedor o prestador del servicio)</w:t>
      </w:r>
    </w:p>
    <w:p w14:paraId="3FB51437" w14:textId="77777777" w:rsidR="00E10622" w:rsidRPr="00305352" w:rsidRDefault="00E10622" w:rsidP="00E10622">
      <w:pPr>
        <w:spacing w:after="0"/>
        <w:jc w:val="center"/>
        <w:rPr>
          <w:rFonts w:ascii="Arial" w:hAnsi="Arial" w:cs="Arial"/>
          <w:lang w:val="es-ES"/>
        </w:rPr>
      </w:pPr>
    </w:p>
    <w:p w14:paraId="20D566C3" w14:textId="77777777" w:rsidR="002E59B0" w:rsidRPr="00305352" w:rsidRDefault="002E59B0" w:rsidP="00E10622">
      <w:pPr>
        <w:spacing w:after="0"/>
        <w:jc w:val="center"/>
        <w:rPr>
          <w:rFonts w:ascii="Arial" w:hAnsi="Arial" w:cs="Arial"/>
          <w:lang w:val="es-ES"/>
        </w:rPr>
      </w:pPr>
      <w:r w:rsidRPr="00305352">
        <w:rPr>
          <w:rFonts w:ascii="Arial" w:hAnsi="Arial" w:cs="Arial"/>
          <w:lang w:val="es-ES"/>
        </w:rPr>
        <w:t>La suma de:</w:t>
      </w:r>
    </w:p>
    <w:p w14:paraId="35D40615" w14:textId="77777777" w:rsidR="002E59B0" w:rsidRDefault="00E10622" w:rsidP="00E10622">
      <w:pPr>
        <w:spacing w:after="0"/>
        <w:jc w:val="center"/>
        <w:rPr>
          <w:rFonts w:ascii="Arial" w:hAnsi="Arial" w:cs="Arial"/>
          <w:i/>
          <w:color w:val="7030A0"/>
          <w:lang w:val="es-ES"/>
        </w:rPr>
      </w:pPr>
      <w:r w:rsidRPr="00E10622">
        <w:rPr>
          <w:rFonts w:ascii="Arial" w:hAnsi="Arial" w:cs="Arial"/>
          <w:i/>
          <w:color w:val="7030A0"/>
          <w:lang w:val="es-ES"/>
        </w:rPr>
        <w:t>(</w:t>
      </w:r>
      <w:r w:rsidR="002E59B0" w:rsidRPr="00E10622">
        <w:rPr>
          <w:rFonts w:ascii="Arial" w:hAnsi="Arial" w:cs="Arial"/>
          <w:i/>
          <w:color w:val="7030A0"/>
          <w:lang w:val="es-ES"/>
        </w:rPr>
        <w:t>Valor en números</w:t>
      </w:r>
      <w:r w:rsidRPr="00E10622">
        <w:rPr>
          <w:rFonts w:ascii="Arial" w:hAnsi="Arial" w:cs="Arial"/>
          <w:i/>
          <w:color w:val="7030A0"/>
          <w:lang w:val="es-ES"/>
        </w:rPr>
        <w:t xml:space="preserve"> y letras)</w:t>
      </w:r>
    </w:p>
    <w:p w14:paraId="21FA12CC" w14:textId="77777777" w:rsidR="00E10622" w:rsidRPr="00E10622" w:rsidRDefault="00E10622" w:rsidP="00E10622">
      <w:pPr>
        <w:spacing w:after="0"/>
        <w:jc w:val="center"/>
        <w:rPr>
          <w:rFonts w:ascii="Arial" w:hAnsi="Arial" w:cs="Arial"/>
          <w:i/>
          <w:color w:val="7030A0"/>
          <w:lang w:val="es-ES"/>
        </w:rPr>
      </w:pPr>
    </w:p>
    <w:p w14:paraId="11AFD44F" w14:textId="77777777" w:rsidR="002E59B0" w:rsidRPr="00305352" w:rsidRDefault="002E59B0" w:rsidP="00E10622">
      <w:pPr>
        <w:spacing w:after="0"/>
        <w:jc w:val="center"/>
        <w:rPr>
          <w:rFonts w:ascii="Arial" w:hAnsi="Arial" w:cs="Arial"/>
          <w:lang w:val="es-ES"/>
        </w:rPr>
      </w:pPr>
      <w:r w:rsidRPr="00305352">
        <w:rPr>
          <w:rFonts w:ascii="Arial" w:hAnsi="Arial" w:cs="Arial"/>
          <w:lang w:val="es-ES"/>
        </w:rPr>
        <w:t>Por concepto de:</w:t>
      </w:r>
    </w:p>
    <w:p w14:paraId="21709705" w14:textId="77777777" w:rsidR="00063AAD" w:rsidRPr="00E10622" w:rsidRDefault="00063AAD" w:rsidP="00E10622">
      <w:pPr>
        <w:spacing w:after="0"/>
        <w:jc w:val="center"/>
        <w:rPr>
          <w:rFonts w:ascii="Arial" w:hAnsi="Arial" w:cs="Arial"/>
          <w:i/>
          <w:color w:val="7030A0"/>
          <w:lang w:val="es-ES"/>
        </w:rPr>
      </w:pPr>
      <w:r w:rsidRPr="00E10622">
        <w:rPr>
          <w:rFonts w:ascii="Arial" w:hAnsi="Arial" w:cs="Arial"/>
          <w:i/>
          <w:color w:val="7030A0"/>
          <w:lang w:val="es-ES"/>
        </w:rPr>
        <w:t>(</w:t>
      </w:r>
      <w:r w:rsidR="002E59B0" w:rsidRPr="00E10622">
        <w:rPr>
          <w:rFonts w:ascii="Arial" w:hAnsi="Arial" w:cs="Arial"/>
          <w:i/>
          <w:color w:val="7030A0"/>
          <w:lang w:val="es-ES"/>
        </w:rPr>
        <w:t xml:space="preserve">Servicios </w:t>
      </w:r>
      <w:r w:rsidR="00E10622">
        <w:rPr>
          <w:rFonts w:ascii="Arial" w:hAnsi="Arial" w:cs="Arial"/>
          <w:i/>
          <w:color w:val="7030A0"/>
          <w:lang w:val="es-ES"/>
        </w:rPr>
        <w:t>prestados por el proveedor, incluyendo el periodo de la prestación del servicio y especificando el nombre del proyecto en el que realiza las actividades</w:t>
      </w:r>
      <w:r w:rsidRPr="00E10622">
        <w:rPr>
          <w:rFonts w:ascii="Arial" w:hAnsi="Arial" w:cs="Arial"/>
          <w:i/>
          <w:color w:val="7030A0"/>
          <w:lang w:val="es-ES"/>
        </w:rPr>
        <w:t>)</w:t>
      </w:r>
    </w:p>
    <w:p w14:paraId="775E56C2" w14:textId="77777777" w:rsidR="002E59B0" w:rsidRPr="00305352" w:rsidRDefault="002E59B0" w:rsidP="00E10622">
      <w:pPr>
        <w:spacing w:after="0"/>
        <w:rPr>
          <w:rFonts w:ascii="Arial" w:hAnsi="Arial" w:cs="Arial"/>
          <w:lang w:val="es-ES"/>
        </w:rPr>
      </w:pPr>
    </w:p>
    <w:p w14:paraId="7933364D" w14:textId="77777777" w:rsidR="002E59B0" w:rsidRDefault="002E59B0" w:rsidP="00E10622">
      <w:pPr>
        <w:spacing w:after="0"/>
        <w:rPr>
          <w:rFonts w:ascii="Arial" w:hAnsi="Arial" w:cs="Arial"/>
          <w:lang w:val="es-ES"/>
        </w:rPr>
      </w:pPr>
    </w:p>
    <w:p w14:paraId="3CB7227B" w14:textId="77777777" w:rsidR="00305352" w:rsidRPr="00305352" w:rsidRDefault="00305352" w:rsidP="00E10622">
      <w:pPr>
        <w:spacing w:after="0"/>
        <w:rPr>
          <w:rFonts w:ascii="Arial" w:hAnsi="Arial" w:cs="Arial"/>
          <w:lang w:val="es-ES"/>
        </w:rPr>
      </w:pPr>
    </w:p>
    <w:p w14:paraId="58B2A1EC" w14:textId="77777777" w:rsidR="002E59B0" w:rsidRPr="00305352" w:rsidRDefault="002E59B0" w:rsidP="00E10622">
      <w:pPr>
        <w:spacing w:after="0"/>
        <w:rPr>
          <w:rFonts w:ascii="Arial" w:hAnsi="Arial" w:cs="Arial"/>
          <w:lang w:val="es-ES"/>
        </w:rPr>
      </w:pPr>
      <w:r w:rsidRPr="00305352">
        <w:rPr>
          <w:rFonts w:ascii="Arial" w:hAnsi="Arial" w:cs="Arial"/>
          <w:lang w:val="es-ES"/>
        </w:rPr>
        <w:t>Atentamente</w:t>
      </w:r>
      <w:r w:rsidR="00E10622">
        <w:rPr>
          <w:rFonts w:ascii="Arial" w:hAnsi="Arial" w:cs="Arial"/>
          <w:lang w:val="es-ES"/>
        </w:rPr>
        <w:t>,</w:t>
      </w:r>
    </w:p>
    <w:p w14:paraId="57FAC163" w14:textId="77777777" w:rsidR="002E59B0" w:rsidRPr="00305352" w:rsidRDefault="002E59B0" w:rsidP="00E10622">
      <w:pPr>
        <w:spacing w:after="0"/>
        <w:rPr>
          <w:rFonts w:ascii="Arial" w:hAnsi="Arial" w:cs="Arial"/>
          <w:lang w:val="es-ES"/>
        </w:rPr>
      </w:pPr>
    </w:p>
    <w:p w14:paraId="49D9C6F6" w14:textId="77777777" w:rsidR="00063AAD" w:rsidRPr="00305352" w:rsidRDefault="00063AAD" w:rsidP="00E10622">
      <w:pPr>
        <w:spacing w:after="0"/>
        <w:rPr>
          <w:rFonts w:ascii="Arial" w:hAnsi="Arial" w:cs="Arial"/>
          <w:lang w:val="es-ES"/>
        </w:rPr>
      </w:pPr>
    </w:p>
    <w:p w14:paraId="42B29698" w14:textId="77777777" w:rsidR="00226A3E" w:rsidRPr="00305352" w:rsidRDefault="00226A3E" w:rsidP="00E10622">
      <w:pPr>
        <w:spacing w:after="0"/>
        <w:rPr>
          <w:rFonts w:ascii="Arial" w:hAnsi="Arial" w:cs="Arial"/>
          <w:lang w:val="es-ES"/>
        </w:rPr>
      </w:pPr>
    </w:p>
    <w:p w14:paraId="58482D25" w14:textId="77777777" w:rsidR="002E59B0" w:rsidRPr="00305352" w:rsidRDefault="002E59B0" w:rsidP="00E10622">
      <w:pPr>
        <w:spacing w:after="0"/>
        <w:rPr>
          <w:rFonts w:ascii="Arial" w:hAnsi="Arial" w:cs="Arial"/>
          <w:lang w:val="es-ES"/>
        </w:rPr>
      </w:pPr>
      <w:r w:rsidRPr="00305352">
        <w:rPr>
          <w:rFonts w:ascii="Arial" w:hAnsi="Arial" w:cs="Arial"/>
          <w:lang w:val="es-ES"/>
        </w:rPr>
        <w:t>Firma</w:t>
      </w:r>
    </w:p>
    <w:p w14:paraId="63F8BBCE" w14:textId="77777777" w:rsidR="002E59B0" w:rsidRDefault="002E59B0" w:rsidP="00E10622">
      <w:pPr>
        <w:spacing w:after="0"/>
        <w:rPr>
          <w:rFonts w:ascii="Arial" w:hAnsi="Arial" w:cs="Arial"/>
          <w:lang w:val="es-ES"/>
        </w:rPr>
      </w:pPr>
      <w:r w:rsidRPr="00305352">
        <w:rPr>
          <w:rFonts w:ascii="Arial" w:hAnsi="Arial" w:cs="Arial"/>
          <w:lang w:val="es-ES"/>
        </w:rPr>
        <w:t>Dirección</w:t>
      </w:r>
    </w:p>
    <w:p w14:paraId="5849C618" w14:textId="77777777" w:rsidR="00E10622" w:rsidRDefault="00E10622" w:rsidP="00E10622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Teléfono</w:t>
      </w:r>
    </w:p>
    <w:p w14:paraId="21417504" w14:textId="0E392AC6" w:rsidR="00E10622" w:rsidRDefault="00E10622" w:rsidP="00E10622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Ciudad</w:t>
      </w:r>
    </w:p>
    <w:p w14:paraId="422A99FD" w14:textId="7D736C44" w:rsidR="002229F9" w:rsidRDefault="002229F9" w:rsidP="00E10622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Correo electrónico</w:t>
      </w:r>
    </w:p>
    <w:p w14:paraId="6732DC50" w14:textId="77777777" w:rsidR="00E10622" w:rsidRPr="00E10622" w:rsidRDefault="00E10622" w:rsidP="00E10622">
      <w:pPr>
        <w:spacing w:after="0"/>
        <w:rPr>
          <w:rFonts w:ascii="Arial" w:hAnsi="Arial" w:cs="Arial"/>
          <w:i/>
          <w:color w:val="7030A0"/>
          <w:lang w:val="es-ES"/>
        </w:rPr>
      </w:pPr>
      <w:r w:rsidRPr="00E10622">
        <w:rPr>
          <w:rFonts w:ascii="Arial" w:hAnsi="Arial" w:cs="Arial"/>
          <w:i/>
          <w:color w:val="7030A0"/>
          <w:lang w:val="es-ES"/>
        </w:rPr>
        <w:t>(La cuenta debe venir con la respectiva firma del cobrador del servicio, en algunos casos especifican la información de la cuenta bancaria a la que se debe realizar el pago del servicio)</w:t>
      </w:r>
    </w:p>
    <w:p w14:paraId="253ADC4E" w14:textId="154F1E64" w:rsidR="00E10622" w:rsidRDefault="00E10622">
      <w:pPr>
        <w:rPr>
          <w:rFonts w:ascii="Arial" w:hAnsi="Arial" w:cs="Arial"/>
          <w:sz w:val="28"/>
          <w:szCs w:val="28"/>
          <w:lang w:val="es-ES"/>
        </w:rPr>
      </w:pPr>
    </w:p>
    <w:p w14:paraId="174D932F" w14:textId="16143609" w:rsidR="002229F9" w:rsidRDefault="002229F9">
      <w:pPr>
        <w:rPr>
          <w:rFonts w:ascii="Arial" w:hAnsi="Arial" w:cs="Arial"/>
          <w:sz w:val="28"/>
          <w:szCs w:val="28"/>
          <w:lang w:val="es-ES"/>
        </w:rPr>
      </w:pPr>
    </w:p>
    <w:p w14:paraId="15152188" w14:textId="77777777" w:rsidR="002229F9" w:rsidRPr="002229F9" w:rsidRDefault="002229F9" w:rsidP="002229F9">
      <w:pPr>
        <w:rPr>
          <w:b/>
          <w:bCs/>
          <w:sz w:val="18"/>
          <w:szCs w:val="18"/>
        </w:rPr>
      </w:pPr>
      <w:r w:rsidRPr="002229F9">
        <w:rPr>
          <w:b/>
          <w:bCs/>
          <w:sz w:val="18"/>
          <w:szCs w:val="18"/>
        </w:rPr>
        <w:t>Nota: Todo lo que se encuentra en color morado debe ser borrado dado que corresponde a la explicación del diligenciamiento.</w:t>
      </w:r>
    </w:p>
    <w:p w14:paraId="2069C772" w14:textId="77777777" w:rsidR="002229F9" w:rsidRDefault="002229F9">
      <w:pPr>
        <w:rPr>
          <w:rFonts w:ascii="Arial" w:hAnsi="Arial" w:cs="Arial"/>
          <w:sz w:val="28"/>
          <w:szCs w:val="28"/>
          <w:lang w:val="es-ES"/>
        </w:rPr>
      </w:pPr>
    </w:p>
    <w:sectPr w:rsidR="002229F9" w:rsidSect="00226A3E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FDE0" w14:textId="77777777" w:rsidR="00531FA4" w:rsidRDefault="00531FA4" w:rsidP="00226A3E">
      <w:pPr>
        <w:spacing w:after="0" w:line="240" w:lineRule="auto"/>
      </w:pPr>
      <w:r>
        <w:separator/>
      </w:r>
    </w:p>
  </w:endnote>
  <w:endnote w:type="continuationSeparator" w:id="0">
    <w:p w14:paraId="2D1FC465" w14:textId="77777777" w:rsidR="00531FA4" w:rsidRDefault="00531FA4" w:rsidP="0022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3B2A" w14:textId="77777777" w:rsidR="00531FA4" w:rsidRDefault="00531FA4" w:rsidP="00226A3E">
      <w:pPr>
        <w:spacing w:after="0" w:line="240" w:lineRule="auto"/>
      </w:pPr>
      <w:r>
        <w:separator/>
      </w:r>
    </w:p>
  </w:footnote>
  <w:footnote w:type="continuationSeparator" w:id="0">
    <w:p w14:paraId="1E704417" w14:textId="77777777" w:rsidR="00531FA4" w:rsidRDefault="00531FA4" w:rsidP="0022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9971" w14:textId="77777777" w:rsidR="00DD648A" w:rsidRDefault="00DD648A">
    <w:pPr>
      <w:pStyle w:val="Encabezado"/>
    </w:pPr>
  </w:p>
  <w:p w14:paraId="6EDF5F3D" w14:textId="77777777" w:rsidR="00DD648A" w:rsidRDefault="00DD64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B05"/>
    <w:multiLevelType w:val="hybridMultilevel"/>
    <w:tmpl w:val="082E0B28"/>
    <w:lvl w:ilvl="0" w:tplc="723A7E90">
      <w:start w:val="1"/>
      <w:numFmt w:val="decimal"/>
      <w:lvlText w:val="(%1)"/>
      <w:lvlJc w:val="left"/>
      <w:pPr>
        <w:ind w:left="1919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2639" w:hanging="360"/>
      </w:pPr>
    </w:lvl>
    <w:lvl w:ilvl="2" w:tplc="240A001B" w:tentative="1">
      <w:start w:val="1"/>
      <w:numFmt w:val="lowerRoman"/>
      <w:lvlText w:val="%3."/>
      <w:lvlJc w:val="right"/>
      <w:pPr>
        <w:ind w:left="3359" w:hanging="180"/>
      </w:pPr>
    </w:lvl>
    <w:lvl w:ilvl="3" w:tplc="240A000F" w:tentative="1">
      <w:start w:val="1"/>
      <w:numFmt w:val="decimal"/>
      <w:lvlText w:val="%4."/>
      <w:lvlJc w:val="left"/>
      <w:pPr>
        <w:ind w:left="4079" w:hanging="360"/>
      </w:pPr>
    </w:lvl>
    <w:lvl w:ilvl="4" w:tplc="240A0019" w:tentative="1">
      <w:start w:val="1"/>
      <w:numFmt w:val="lowerLetter"/>
      <w:lvlText w:val="%5."/>
      <w:lvlJc w:val="left"/>
      <w:pPr>
        <w:ind w:left="4799" w:hanging="360"/>
      </w:pPr>
    </w:lvl>
    <w:lvl w:ilvl="5" w:tplc="240A001B" w:tentative="1">
      <w:start w:val="1"/>
      <w:numFmt w:val="lowerRoman"/>
      <w:lvlText w:val="%6."/>
      <w:lvlJc w:val="right"/>
      <w:pPr>
        <w:ind w:left="5519" w:hanging="180"/>
      </w:pPr>
    </w:lvl>
    <w:lvl w:ilvl="6" w:tplc="240A000F" w:tentative="1">
      <w:start w:val="1"/>
      <w:numFmt w:val="decimal"/>
      <w:lvlText w:val="%7."/>
      <w:lvlJc w:val="left"/>
      <w:pPr>
        <w:ind w:left="6239" w:hanging="360"/>
      </w:pPr>
    </w:lvl>
    <w:lvl w:ilvl="7" w:tplc="240A0019" w:tentative="1">
      <w:start w:val="1"/>
      <w:numFmt w:val="lowerLetter"/>
      <w:lvlText w:val="%8."/>
      <w:lvlJc w:val="left"/>
      <w:pPr>
        <w:ind w:left="6959" w:hanging="360"/>
      </w:pPr>
    </w:lvl>
    <w:lvl w:ilvl="8" w:tplc="240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1436100F"/>
    <w:multiLevelType w:val="hybridMultilevel"/>
    <w:tmpl w:val="C8D2CB24"/>
    <w:lvl w:ilvl="0" w:tplc="37368D5E">
      <w:start w:val="1"/>
      <w:numFmt w:val="decimal"/>
      <w:lvlText w:val="(%1)"/>
      <w:lvlJc w:val="left"/>
      <w:pPr>
        <w:ind w:left="780" w:hanging="42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680"/>
    <w:multiLevelType w:val="hybridMultilevel"/>
    <w:tmpl w:val="BD6439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E2248"/>
    <w:multiLevelType w:val="hybridMultilevel"/>
    <w:tmpl w:val="2B1677AE"/>
    <w:lvl w:ilvl="0" w:tplc="F01E56A8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81CF3"/>
    <w:multiLevelType w:val="hybridMultilevel"/>
    <w:tmpl w:val="082E0B28"/>
    <w:lvl w:ilvl="0" w:tplc="723A7E90">
      <w:start w:val="1"/>
      <w:numFmt w:val="decimal"/>
      <w:lvlText w:val="(%1)"/>
      <w:lvlJc w:val="left"/>
      <w:pPr>
        <w:ind w:left="1919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2639" w:hanging="360"/>
      </w:pPr>
    </w:lvl>
    <w:lvl w:ilvl="2" w:tplc="240A001B" w:tentative="1">
      <w:start w:val="1"/>
      <w:numFmt w:val="lowerRoman"/>
      <w:lvlText w:val="%3."/>
      <w:lvlJc w:val="right"/>
      <w:pPr>
        <w:ind w:left="3359" w:hanging="180"/>
      </w:pPr>
    </w:lvl>
    <w:lvl w:ilvl="3" w:tplc="240A000F" w:tentative="1">
      <w:start w:val="1"/>
      <w:numFmt w:val="decimal"/>
      <w:lvlText w:val="%4."/>
      <w:lvlJc w:val="left"/>
      <w:pPr>
        <w:ind w:left="4079" w:hanging="360"/>
      </w:pPr>
    </w:lvl>
    <w:lvl w:ilvl="4" w:tplc="240A0019" w:tentative="1">
      <w:start w:val="1"/>
      <w:numFmt w:val="lowerLetter"/>
      <w:lvlText w:val="%5."/>
      <w:lvlJc w:val="left"/>
      <w:pPr>
        <w:ind w:left="4799" w:hanging="360"/>
      </w:pPr>
    </w:lvl>
    <w:lvl w:ilvl="5" w:tplc="240A001B" w:tentative="1">
      <w:start w:val="1"/>
      <w:numFmt w:val="lowerRoman"/>
      <w:lvlText w:val="%6."/>
      <w:lvlJc w:val="right"/>
      <w:pPr>
        <w:ind w:left="5519" w:hanging="180"/>
      </w:pPr>
    </w:lvl>
    <w:lvl w:ilvl="6" w:tplc="240A000F" w:tentative="1">
      <w:start w:val="1"/>
      <w:numFmt w:val="decimal"/>
      <w:lvlText w:val="%7."/>
      <w:lvlJc w:val="left"/>
      <w:pPr>
        <w:ind w:left="6239" w:hanging="360"/>
      </w:pPr>
    </w:lvl>
    <w:lvl w:ilvl="7" w:tplc="240A0019" w:tentative="1">
      <w:start w:val="1"/>
      <w:numFmt w:val="lowerLetter"/>
      <w:lvlText w:val="%8."/>
      <w:lvlJc w:val="left"/>
      <w:pPr>
        <w:ind w:left="6959" w:hanging="360"/>
      </w:pPr>
    </w:lvl>
    <w:lvl w:ilvl="8" w:tplc="240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62494C5D"/>
    <w:multiLevelType w:val="hybridMultilevel"/>
    <w:tmpl w:val="9DF2B28C"/>
    <w:lvl w:ilvl="0" w:tplc="7E7264B2">
      <w:start w:val="3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285316">
    <w:abstractNumId w:val="1"/>
  </w:num>
  <w:num w:numId="2" w16cid:durableId="1581718651">
    <w:abstractNumId w:val="0"/>
  </w:num>
  <w:num w:numId="3" w16cid:durableId="1744403170">
    <w:abstractNumId w:val="4"/>
  </w:num>
  <w:num w:numId="4" w16cid:durableId="11731276">
    <w:abstractNumId w:val="2"/>
  </w:num>
  <w:num w:numId="5" w16cid:durableId="178661618">
    <w:abstractNumId w:val="3"/>
  </w:num>
  <w:num w:numId="6" w16cid:durableId="1391344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B0"/>
    <w:rsid w:val="00063AAD"/>
    <w:rsid w:val="001A6E7E"/>
    <w:rsid w:val="001E66DB"/>
    <w:rsid w:val="001F37FE"/>
    <w:rsid w:val="001F4074"/>
    <w:rsid w:val="002229F9"/>
    <w:rsid w:val="00226A3E"/>
    <w:rsid w:val="002E59B0"/>
    <w:rsid w:val="00305352"/>
    <w:rsid w:val="00421EA1"/>
    <w:rsid w:val="00531FA4"/>
    <w:rsid w:val="0063028E"/>
    <w:rsid w:val="0066694D"/>
    <w:rsid w:val="006C3E69"/>
    <w:rsid w:val="006C6F20"/>
    <w:rsid w:val="00716369"/>
    <w:rsid w:val="00720867"/>
    <w:rsid w:val="00734C91"/>
    <w:rsid w:val="0074324F"/>
    <w:rsid w:val="007B0981"/>
    <w:rsid w:val="00810D54"/>
    <w:rsid w:val="0088463D"/>
    <w:rsid w:val="008A33BE"/>
    <w:rsid w:val="00A61375"/>
    <w:rsid w:val="00A9661B"/>
    <w:rsid w:val="00AC18E9"/>
    <w:rsid w:val="00AF4BE0"/>
    <w:rsid w:val="00B3169F"/>
    <w:rsid w:val="00BA099A"/>
    <w:rsid w:val="00BD6388"/>
    <w:rsid w:val="00BF6E13"/>
    <w:rsid w:val="00CF2307"/>
    <w:rsid w:val="00D2423A"/>
    <w:rsid w:val="00D363C1"/>
    <w:rsid w:val="00DB6CB8"/>
    <w:rsid w:val="00DD648A"/>
    <w:rsid w:val="00DD7D6B"/>
    <w:rsid w:val="00E10622"/>
    <w:rsid w:val="00E84645"/>
    <w:rsid w:val="00EE1801"/>
    <w:rsid w:val="00F11723"/>
    <w:rsid w:val="00F86A69"/>
    <w:rsid w:val="00F947A8"/>
    <w:rsid w:val="00F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EB07D"/>
  <w15:docId w15:val="{F0993332-621A-4537-9468-2866AC38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6A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6A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A3E"/>
  </w:style>
  <w:style w:type="paragraph" w:styleId="Piedepgina">
    <w:name w:val="footer"/>
    <w:basedOn w:val="Normal"/>
    <w:link w:val="PiedepginaCar"/>
    <w:uiPriority w:val="99"/>
    <w:unhideWhenUsed/>
    <w:rsid w:val="00226A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A3E"/>
  </w:style>
  <w:style w:type="character" w:styleId="Nmerodepgina">
    <w:name w:val="page number"/>
    <w:basedOn w:val="Fuentedeprrafopredeter"/>
    <w:uiPriority w:val="99"/>
    <w:unhideWhenUsed/>
    <w:rsid w:val="00226A3E"/>
  </w:style>
  <w:style w:type="table" w:styleId="Tablaconcuadrcula">
    <w:name w:val="Table Grid"/>
    <w:basedOn w:val="Tablanormal"/>
    <w:uiPriority w:val="39"/>
    <w:rsid w:val="006C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6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4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66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CDD31-1B63-413B-8A4F-9615A92B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Ruiz</dc:creator>
  <cp:keywords/>
  <dc:description/>
  <cp:lastModifiedBy>Paola Lancheros</cp:lastModifiedBy>
  <cp:revision>3</cp:revision>
  <dcterms:created xsi:type="dcterms:W3CDTF">2022-08-26T14:43:00Z</dcterms:created>
  <dcterms:modified xsi:type="dcterms:W3CDTF">2022-08-26T14:45:00Z</dcterms:modified>
</cp:coreProperties>
</file>